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04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10731E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10731E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0731E" w:rsidRPr="0024717C" w:rsidTr="006540FC">
        <w:trPr>
          <w:trHeight w:val="92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10731E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Костырева</w:t>
            </w:r>
            <w:proofErr w:type="spellEnd"/>
            <w:r>
              <w:rPr>
                <w:rFonts w:cs="Times New Roman"/>
                <w:sz w:val="20"/>
              </w:rPr>
              <w:t xml:space="preserve"> Н.Е.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10731E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правового обеспечения </w:t>
            </w:r>
            <w:proofErr w:type="gramStart"/>
            <w:r>
              <w:rPr>
                <w:rFonts w:cs="Times New Roman"/>
                <w:sz w:val="20"/>
              </w:rPr>
              <w:t>деятельности 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правового управления  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482BCF" w:rsidRDefault="0010731E" w:rsidP="00B71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1120173,17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5707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10731E" w:rsidRPr="00A57560" w:rsidRDefault="0010731E" w:rsidP="0010731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43,7</w:t>
            </w:r>
          </w:p>
        </w:tc>
        <w:tc>
          <w:tcPr>
            <w:tcW w:w="1434" w:type="dxa"/>
            <w:shd w:val="clear" w:color="auto" w:fill="FFFFFF"/>
          </w:tcPr>
          <w:p w:rsidR="0010731E" w:rsidRPr="00A57560" w:rsidRDefault="0010731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E51C8F" w:rsidRDefault="0010731E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Шевроле </w:t>
            </w:r>
            <w:proofErr w:type="spellStart"/>
            <w:r>
              <w:rPr>
                <w:rFonts w:cs="Times New Roman"/>
                <w:sz w:val="20"/>
              </w:rPr>
              <w:t>Спарк</w:t>
            </w:r>
            <w:proofErr w:type="spellEnd"/>
            <w:r>
              <w:rPr>
                <w:rFonts w:cs="Times New Roman"/>
                <w:sz w:val="20"/>
              </w:rPr>
              <w:t xml:space="preserve"> 2005</w:t>
            </w:r>
          </w:p>
        </w:tc>
      </w:tr>
      <w:tr w:rsidR="0010731E" w:rsidRPr="0024717C" w:rsidTr="006C686C">
        <w:trPr>
          <w:trHeight w:val="686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Pr="00A57560" w:rsidRDefault="0010731E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10731E" w:rsidP="00DF552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Учащийся МОУ СОШ и УИОП №22</w:t>
            </w:r>
            <w:r w:rsidR="0043257D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Pr="00A57560" w:rsidRDefault="0010731E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10731E" w:rsidP="0010731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</w:t>
            </w:r>
            <w:r w:rsidR="0043257D">
              <w:rPr>
                <w:rFonts w:cs="Times New Roman"/>
                <w:sz w:val="20"/>
              </w:rPr>
              <w:t>артира</w:t>
            </w:r>
          </w:p>
        </w:tc>
        <w:tc>
          <w:tcPr>
            <w:tcW w:w="996" w:type="dxa"/>
            <w:shd w:val="clear" w:color="auto" w:fill="FFFFFF"/>
          </w:tcPr>
          <w:p w:rsidR="0043257D" w:rsidRDefault="0010731E" w:rsidP="0010731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73,7</w:t>
            </w:r>
          </w:p>
        </w:tc>
        <w:tc>
          <w:tcPr>
            <w:tcW w:w="1434" w:type="dxa"/>
            <w:shd w:val="clear" w:color="auto" w:fill="FFFFFF"/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1293" w:rsidRPr="00DF552A" w:rsidRDefault="00B71293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10731E">
              <w:rPr>
                <w:rFonts w:cs="Times New Roman"/>
                <w:sz w:val="20"/>
              </w:rPr>
              <w:t>-</w:t>
            </w:r>
            <w:bookmarkStart w:id="0" w:name="_GoBack"/>
            <w:bookmarkEnd w:id="0"/>
          </w:p>
        </w:tc>
      </w:tr>
      <w:tr w:rsidR="0010731E" w:rsidRPr="0024717C" w:rsidTr="006C686C">
        <w:trPr>
          <w:trHeight w:val="281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Pr="00A57560" w:rsidRDefault="0043257D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Pr="00A57560" w:rsidRDefault="0043257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10731E" w:rsidP="0010731E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43257D" w:rsidRDefault="0010731E" w:rsidP="0010731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</w:tc>
        <w:tc>
          <w:tcPr>
            <w:tcW w:w="1434" w:type="dxa"/>
            <w:shd w:val="clear" w:color="auto" w:fill="FFFFFF"/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731E"/>
    <w:rsid w:val="00145C7D"/>
    <w:rsid w:val="002861C6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71293"/>
    <w:rsid w:val="00B8074C"/>
    <w:rsid w:val="00CB48C4"/>
    <w:rsid w:val="00D716A6"/>
    <w:rsid w:val="00DF552A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2020-07-29T11:48:00Z</dcterms:created>
  <dcterms:modified xsi:type="dcterms:W3CDTF">2020-07-29T11:48:00Z</dcterms:modified>
</cp:coreProperties>
</file>